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C243C8" w:rsidRPr="00312F19" w:rsidRDefault="00C243C8" w:rsidP="00C243C8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12F19">
        <w:rPr>
          <w:rFonts w:eastAsia="Times New Roman" w:cs="Times New Roman"/>
          <w:b/>
          <w:bCs/>
          <w:sz w:val="28"/>
          <w:szCs w:val="28"/>
          <w:lang w:eastAsia="ru-RU"/>
        </w:rPr>
        <w:t>Управ</w:t>
      </w:r>
      <w:r w:rsidR="00E72C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ление </w:t>
      </w:r>
      <w:proofErr w:type="spellStart"/>
      <w:r w:rsidR="00E72CE4">
        <w:rPr>
          <w:rFonts w:eastAsia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E72C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Владимирской</w:t>
      </w:r>
      <w:r w:rsidRPr="00312F1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области информирует:</w:t>
      </w:r>
    </w:p>
    <w:p w:rsidR="00B74F80" w:rsidRPr="00312F19" w:rsidRDefault="00C243C8" w:rsidP="00C243C8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12F19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B74F80" w:rsidRPr="00312F19">
        <w:rPr>
          <w:rFonts w:eastAsia="Times New Roman" w:cs="Times New Roman"/>
          <w:b/>
          <w:bCs/>
          <w:sz w:val="28"/>
          <w:szCs w:val="28"/>
          <w:lang w:eastAsia="ru-RU"/>
        </w:rPr>
        <w:t>Выезд за границу после банкротства физическ</w:t>
      </w:r>
      <w:r w:rsidR="0005774A" w:rsidRPr="00312F19">
        <w:rPr>
          <w:rFonts w:eastAsia="Times New Roman" w:cs="Times New Roman"/>
          <w:b/>
          <w:bCs/>
          <w:sz w:val="28"/>
          <w:szCs w:val="28"/>
          <w:lang w:eastAsia="ru-RU"/>
        </w:rPr>
        <w:t>ого</w:t>
      </w:r>
      <w:r w:rsidR="00B74F80" w:rsidRPr="00312F1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лиц</w:t>
      </w:r>
      <w:r w:rsidR="0005774A" w:rsidRPr="00312F19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312F19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C243C8" w:rsidRPr="00B74F80" w:rsidRDefault="00C243C8" w:rsidP="00C243C8">
      <w:pPr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54609D" w:rsidRDefault="0054609D" w:rsidP="0054609D">
      <w:pPr>
        <w:spacing w:after="1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FB257F" w:rsidRPr="00510451">
        <w:rPr>
          <w:rFonts w:cs="Times New Roman"/>
          <w:sz w:val="28"/>
          <w:szCs w:val="28"/>
        </w:rPr>
        <w:t xml:space="preserve">ередко в </w:t>
      </w:r>
      <w:r>
        <w:rPr>
          <w:rFonts w:cs="Times New Roman"/>
          <w:sz w:val="28"/>
          <w:szCs w:val="28"/>
        </w:rPr>
        <w:t xml:space="preserve">сети </w:t>
      </w:r>
      <w:r w:rsidR="00FB257F" w:rsidRPr="00510451">
        <w:rPr>
          <w:rFonts w:cs="Times New Roman"/>
          <w:sz w:val="28"/>
          <w:szCs w:val="28"/>
        </w:rPr>
        <w:t>Интернет встречается откровенно пуг</w:t>
      </w:r>
      <w:r w:rsidR="00E50A27">
        <w:rPr>
          <w:rFonts w:cs="Times New Roman"/>
          <w:sz w:val="28"/>
          <w:szCs w:val="28"/>
        </w:rPr>
        <w:t>а</w:t>
      </w:r>
      <w:r w:rsidR="00FB257F" w:rsidRPr="00510451">
        <w:rPr>
          <w:rFonts w:cs="Times New Roman"/>
          <w:sz w:val="28"/>
          <w:szCs w:val="28"/>
        </w:rPr>
        <w:t xml:space="preserve">ющая потенциальных банкротов информация о полном запрете передвижений должников, </w:t>
      </w:r>
      <w:hyperlink r:id="rId10" w:history="1">
        <w:r w:rsidR="00FB257F" w:rsidRPr="00B74F80">
          <w:rPr>
            <w:rStyle w:val="a5"/>
            <w:rFonts w:cs="Times New Roman"/>
            <w:color w:val="auto"/>
            <w:sz w:val="28"/>
            <w:szCs w:val="28"/>
            <w:u w:val="none"/>
          </w:rPr>
          <w:t>блокировке счетов</w:t>
        </w:r>
      </w:hyperlink>
      <w:r w:rsidR="00FB257F" w:rsidRPr="00510451">
        <w:rPr>
          <w:rFonts w:cs="Times New Roman"/>
          <w:sz w:val="28"/>
          <w:szCs w:val="28"/>
        </w:rPr>
        <w:t xml:space="preserve"> и лишении их имущества.</w:t>
      </w:r>
      <w:r>
        <w:rPr>
          <w:rFonts w:cs="Times New Roman"/>
          <w:sz w:val="28"/>
          <w:szCs w:val="28"/>
        </w:rPr>
        <w:t xml:space="preserve"> </w:t>
      </w:r>
    </w:p>
    <w:p w:rsidR="0054609D" w:rsidRDefault="0054609D" w:rsidP="0054609D">
      <w:pPr>
        <w:spacing w:after="1"/>
        <w:ind w:firstLine="540"/>
        <w:jc w:val="both"/>
        <w:rPr>
          <w:rFonts w:cs="Times New Roman"/>
          <w:sz w:val="28"/>
          <w:szCs w:val="28"/>
        </w:rPr>
      </w:pPr>
      <w:r w:rsidRPr="00510451">
        <w:rPr>
          <w:rFonts w:cs="Times New Roman"/>
          <w:sz w:val="28"/>
          <w:szCs w:val="28"/>
        </w:rPr>
        <w:t xml:space="preserve">Действительно ли должникам запрещен выезд за границу после </w:t>
      </w:r>
      <w:hyperlink r:id="rId11" w:tooltip="Банкротство физических лиц" w:history="1">
        <w:r w:rsidRPr="00B74F80">
          <w:rPr>
            <w:rStyle w:val="a5"/>
            <w:rFonts w:cs="Times New Roman"/>
            <w:color w:val="auto"/>
            <w:sz w:val="28"/>
            <w:szCs w:val="28"/>
            <w:u w:val="none"/>
          </w:rPr>
          <w:t>банкротства физического лица</w:t>
        </w:r>
      </w:hyperlink>
      <w:r>
        <w:rPr>
          <w:rFonts w:cs="Times New Roman"/>
          <w:sz w:val="28"/>
          <w:szCs w:val="28"/>
        </w:rPr>
        <w:t xml:space="preserve"> - расскажет заместитель начальника отдела правового обеспечения, по контролю (надзору) в сфере саморегулируемых организаций </w:t>
      </w:r>
      <w:r w:rsidR="00E50A27">
        <w:rPr>
          <w:rFonts w:cs="Times New Roman"/>
          <w:sz w:val="28"/>
          <w:szCs w:val="28"/>
        </w:rPr>
        <w:t xml:space="preserve">Управления </w:t>
      </w:r>
      <w:proofErr w:type="spellStart"/>
      <w:r w:rsidR="00E50A27">
        <w:rPr>
          <w:rFonts w:cs="Times New Roman"/>
          <w:sz w:val="28"/>
          <w:szCs w:val="28"/>
        </w:rPr>
        <w:t>Росреестра</w:t>
      </w:r>
      <w:proofErr w:type="spellEnd"/>
      <w:r w:rsidR="00E50A27">
        <w:rPr>
          <w:rFonts w:cs="Times New Roman"/>
          <w:sz w:val="28"/>
          <w:szCs w:val="28"/>
        </w:rPr>
        <w:t xml:space="preserve"> по Владимирской области </w:t>
      </w:r>
      <w:bookmarkStart w:id="0" w:name="_GoBack"/>
      <w:bookmarkEnd w:id="0"/>
      <w:r>
        <w:rPr>
          <w:rFonts w:cs="Times New Roman"/>
          <w:sz w:val="28"/>
          <w:szCs w:val="28"/>
        </w:rPr>
        <w:t>Роман Воробьев.</w:t>
      </w:r>
    </w:p>
    <w:p w:rsidR="00B74F80" w:rsidRPr="00510451" w:rsidRDefault="00B74F80" w:rsidP="003B26AB">
      <w:pPr>
        <w:spacing w:after="1"/>
        <w:ind w:firstLine="540"/>
        <w:jc w:val="both"/>
      </w:pPr>
      <w:r>
        <w:rPr>
          <w:rFonts w:cs="Times New Roman"/>
          <w:sz w:val="28"/>
        </w:rPr>
        <w:t xml:space="preserve">В случае если </w:t>
      </w:r>
      <w:r w:rsidR="00FB257F">
        <w:rPr>
          <w:rFonts w:cs="Times New Roman"/>
          <w:sz w:val="28"/>
        </w:rPr>
        <w:t>гражданин был признан банкротом</w:t>
      </w:r>
      <w:r w:rsidRPr="00510451">
        <w:rPr>
          <w:rFonts w:cs="Times New Roman"/>
          <w:sz w:val="28"/>
        </w:rPr>
        <w:t>, он не вправе:</w:t>
      </w:r>
    </w:p>
    <w:p w:rsidR="00B74F80" w:rsidRDefault="00B74F80" w:rsidP="003B26AB">
      <w:pPr>
        <w:ind w:firstLine="540"/>
        <w:jc w:val="both"/>
      </w:pPr>
      <w:r>
        <w:rPr>
          <w:rFonts w:cs="Times New Roman"/>
          <w:sz w:val="28"/>
        </w:rPr>
        <w:t xml:space="preserve">1) в течение 5 лет </w:t>
      </w:r>
      <w:proofErr w:type="gramStart"/>
      <w:r>
        <w:rPr>
          <w:rFonts w:cs="Times New Roman"/>
          <w:sz w:val="28"/>
        </w:rPr>
        <w:t>с даты завершения</w:t>
      </w:r>
      <w:proofErr w:type="gramEnd"/>
      <w:r>
        <w:rPr>
          <w:rFonts w:cs="Times New Roman"/>
          <w:sz w:val="28"/>
        </w:rPr>
        <w:t xml:space="preserve"> процедуры реализации имущества или прекращения производства по делу о банкротстве принимать на себя обязательства по кредитным договорам и (или) договорам займа без указания на факт своего банкротства;</w:t>
      </w:r>
    </w:p>
    <w:p w:rsidR="00B74F80" w:rsidRDefault="00B74F80" w:rsidP="003B26AB">
      <w:pPr>
        <w:ind w:firstLine="540"/>
        <w:jc w:val="both"/>
      </w:pPr>
      <w:r>
        <w:rPr>
          <w:rFonts w:cs="Times New Roman"/>
          <w:sz w:val="28"/>
        </w:rPr>
        <w:t xml:space="preserve">2) в течение 5 лет с даты завершения процедуры реализации имущества или прекращения производства по делу о банкротстве подавать </w:t>
      </w:r>
      <w:proofErr w:type="gramStart"/>
      <w:r>
        <w:rPr>
          <w:rFonts w:cs="Times New Roman"/>
          <w:sz w:val="28"/>
        </w:rPr>
        <w:t>заявление</w:t>
      </w:r>
      <w:proofErr w:type="gramEnd"/>
      <w:r>
        <w:rPr>
          <w:rFonts w:cs="Times New Roman"/>
          <w:sz w:val="28"/>
        </w:rPr>
        <w:t xml:space="preserve"> о возбуждении нового дела о банкротстве;</w:t>
      </w:r>
    </w:p>
    <w:p w:rsidR="00B74F80" w:rsidRDefault="00B74F80" w:rsidP="003B26AB">
      <w:pPr>
        <w:ind w:firstLine="540"/>
        <w:jc w:val="both"/>
      </w:pPr>
      <w:r>
        <w:rPr>
          <w:rFonts w:cs="Times New Roman"/>
          <w:sz w:val="28"/>
        </w:rPr>
        <w:t xml:space="preserve">3) в течение 3 лет </w:t>
      </w:r>
      <w:proofErr w:type="gramStart"/>
      <w:r>
        <w:rPr>
          <w:rFonts w:cs="Times New Roman"/>
          <w:sz w:val="28"/>
        </w:rPr>
        <w:t>с даты завершения</w:t>
      </w:r>
      <w:proofErr w:type="gramEnd"/>
      <w:r>
        <w:rPr>
          <w:rFonts w:cs="Times New Roman"/>
          <w:sz w:val="28"/>
        </w:rPr>
        <w:t xml:space="preserve"> процедуры реализации имущества или прекращения производства по делу о банкротстве занимать должности в органах управления юридического лица, иным образом участвовать в управлении юридическим лицом.</w:t>
      </w:r>
    </w:p>
    <w:p w:rsidR="00B74F80" w:rsidRDefault="00B74F80" w:rsidP="003B26AB">
      <w:pPr>
        <w:ind w:firstLine="540"/>
        <w:jc w:val="both"/>
      </w:pPr>
      <w:r>
        <w:rPr>
          <w:rFonts w:cs="Times New Roman"/>
          <w:sz w:val="28"/>
        </w:rPr>
        <w:t>Кроме того,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Федерации.</w:t>
      </w:r>
    </w:p>
    <w:p w:rsidR="00B74F80" w:rsidRDefault="00B74F80" w:rsidP="003B26AB">
      <w:pPr>
        <w:spacing w:after="1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гражданина, в том числе в результате утверждения арбитражным судом мирового соглашения. </w:t>
      </w:r>
      <w:proofErr w:type="gramStart"/>
      <w:r>
        <w:rPr>
          <w:rFonts w:cs="Times New Roman"/>
          <w:sz w:val="28"/>
        </w:rPr>
        <w:t>При наличии уважительной причины, по которой требуется выезд гражданина из Российской Федерации,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 (</w:t>
      </w:r>
      <w:hyperlink r:id="rId12" w:history="1">
        <w:r w:rsidRPr="00B74F80">
          <w:rPr>
            <w:rFonts w:cs="Times New Roman"/>
            <w:sz w:val="28"/>
          </w:rPr>
          <w:t>п</w:t>
        </w:r>
        <w:r w:rsidR="00FB257F">
          <w:rPr>
            <w:rFonts w:cs="Times New Roman"/>
            <w:sz w:val="28"/>
          </w:rPr>
          <w:t>ункт</w:t>
        </w:r>
        <w:r w:rsidRPr="00B74F80">
          <w:rPr>
            <w:rFonts w:cs="Times New Roman"/>
            <w:sz w:val="28"/>
          </w:rPr>
          <w:t xml:space="preserve"> 3 ст</w:t>
        </w:r>
        <w:r w:rsidR="00E72CE4">
          <w:rPr>
            <w:rFonts w:cs="Times New Roman"/>
            <w:sz w:val="28"/>
          </w:rPr>
          <w:t>атьи</w:t>
        </w:r>
        <w:r w:rsidRPr="00B74F80">
          <w:rPr>
            <w:rFonts w:cs="Times New Roman"/>
            <w:sz w:val="28"/>
          </w:rPr>
          <w:t xml:space="preserve"> 213.24</w:t>
        </w:r>
      </w:hyperlink>
      <w:r>
        <w:rPr>
          <w:rFonts w:cs="Times New Roman"/>
          <w:sz w:val="28"/>
        </w:rPr>
        <w:t xml:space="preserve"> </w:t>
      </w:r>
      <w:r w:rsidR="00FB257F">
        <w:rPr>
          <w:rFonts w:cs="Times New Roman"/>
          <w:sz w:val="28"/>
        </w:rPr>
        <w:t>Федерального з</w:t>
      </w:r>
      <w:r>
        <w:rPr>
          <w:rFonts w:cs="Times New Roman"/>
          <w:sz w:val="28"/>
        </w:rPr>
        <w:t>акона о</w:t>
      </w:r>
      <w:r w:rsidR="00FB257F">
        <w:rPr>
          <w:rFonts w:cs="Times New Roman"/>
          <w:sz w:val="28"/>
        </w:rPr>
        <w:t>т</w:t>
      </w:r>
      <w:r>
        <w:rPr>
          <w:rFonts w:cs="Times New Roman"/>
          <w:sz w:val="28"/>
        </w:rPr>
        <w:t xml:space="preserve"> </w:t>
      </w:r>
      <w:r w:rsidR="00FB257F">
        <w:rPr>
          <w:rFonts w:cs="Times New Roman"/>
          <w:sz w:val="28"/>
        </w:rPr>
        <w:t xml:space="preserve">26.10.2002 № 127-ФЗ </w:t>
      </w:r>
      <w:r w:rsidR="00FB257F">
        <w:rPr>
          <w:rFonts w:cs="Times New Roman"/>
          <w:sz w:val="28"/>
        </w:rPr>
        <w:lastRenderedPageBreak/>
        <w:t>«О несостоятельности (банкротстве)»</w:t>
      </w:r>
      <w:r w:rsidR="0054609D">
        <w:rPr>
          <w:rFonts w:cs="Times New Roman"/>
          <w:sz w:val="28"/>
        </w:rPr>
        <w:t xml:space="preserve"> </w:t>
      </w:r>
      <w:r w:rsidR="00E72CE4">
        <w:rPr>
          <w:rFonts w:cs="Times New Roman"/>
          <w:sz w:val="28"/>
        </w:rPr>
        <w:t>(</w:t>
      </w:r>
      <w:r w:rsidR="0054609D">
        <w:rPr>
          <w:rFonts w:cs="Times New Roman"/>
          <w:sz w:val="28"/>
        </w:rPr>
        <w:t>далее</w:t>
      </w:r>
      <w:r w:rsidR="00E72CE4">
        <w:rPr>
          <w:rFonts w:cs="Times New Roman"/>
          <w:sz w:val="28"/>
        </w:rPr>
        <w:t xml:space="preserve"> -</w:t>
      </w:r>
      <w:r w:rsidR="0054609D">
        <w:rPr>
          <w:rFonts w:cs="Times New Roman"/>
          <w:sz w:val="28"/>
        </w:rPr>
        <w:t xml:space="preserve"> Закон о банкротстве</w:t>
      </w:r>
      <w:r w:rsidR="00E72CE4">
        <w:rPr>
          <w:rFonts w:cs="Times New Roman"/>
          <w:sz w:val="28"/>
        </w:rPr>
        <w:t>)</w:t>
      </w:r>
      <w:r w:rsidR="003B26AB">
        <w:rPr>
          <w:rFonts w:cs="Times New Roman"/>
          <w:sz w:val="28"/>
        </w:rPr>
        <w:t>.</w:t>
      </w:r>
      <w:proofErr w:type="gramEnd"/>
    </w:p>
    <w:p w:rsidR="00B74F80" w:rsidRDefault="00FB257F" w:rsidP="0005774A">
      <w:pPr>
        <w:spacing w:after="1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5774A">
        <w:rPr>
          <w:rFonts w:cs="Times New Roman"/>
          <w:sz w:val="28"/>
          <w:szCs w:val="28"/>
        </w:rPr>
        <w:t>«</w:t>
      </w:r>
      <w:r w:rsidR="00B74F80" w:rsidRPr="00AE35A0">
        <w:rPr>
          <w:rFonts w:cs="Times New Roman"/>
          <w:sz w:val="28"/>
          <w:szCs w:val="28"/>
        </w:rPr>
        <w:t xml:space="preserve">Причина, по которой судом накладывается запрет на выезд за границу, одна: обеспечение законных интересов и прав кредиторов. Если у суда есть основания предполагать, что должник хочет скрыться, то в качестве обеспечительной меры может быть наложен запрет. Введение и отмена запрета на зарубежные </w:t>
      </w:r>
      <w:r w:rsidR="0054609D">
        <w:rPr>
          <w:rFonts w:cs="Times New Roman"/>
          <w:sz w:val="28"/>
          <w:szCs w:val="28"/>
        </w:rPr>
        <w:t>поездки банкрота регулируются пункт</w:t>
      </w:r>
      <w:r w:rsidR="00F94E1D">
        <w:rPr>
          <w:rFonts w:cs="Times New Roman"/>
          <w:sz w:val="28"/>
          <w:szCs w:val="28"/>
        </w:rPr>
        <w:t>ом</w:t>
      </w:r>
      <w:r w:rsidR="0054609D">
        <w:rPr>
          <w:rFonts w:cs="Times New Roman"/>
          <w:sz w:val="28"/>
          <w:szCs w:val="28"/>
        </w:rPr>
        <w:t xml:space="preserve"> </w:t>
      </w:r>
      <w:r w:rsidR="00B74F80" w:rsidRPr="00AE35A0">
        <w:rPr>
          <w:rFonts w:cs="Times New Roman"/>
          <w:sz w:val="28"/>
          <w:szCs w:val="28"/>
        </w:rPr>
        <w:t>3 ст</w:t>
      </w:r>
      <w:r w:rsidR="0054609D">
        <w:rPr>
          <w:rFonts w:cs="Times New Roman"/>
          <w:sz w:val="28"/>
          <w:szCs w:val="28"/>
        </w:rPr>
        <w:t>ать</w:t>
      </w:r>
      <w:r w:rsidR="00F94E1D">
        <w:rPr>
          <w:rFonts w:cs="Times New Roman"/>
          <w:sz w:val="28"/>
          <w:szCs w:val="28"/>
        </w:rPr>
        <w:t>и</w:t>
      </w:r>
      <w:r w:rsidR="00B74F80" w:rsidRPr="00AE35A0">
        <w:rPr>
          <w:rFonts w:cs="Times New Roman"/>
          <w:sz w:val="28"/>
          <w:szCs w:val="28"/>
        </w:rPr>
        <w:t xml:space="preserve"> 213.24 Закона о банкротстве</w:t>
      </w:r>
      <w:r w:rsidR="0005774A">
        <w:rPr>
          <w:rFonts w:cs="Times New Roman"/>
          <w:sz w:val="28"/>
          <w:szCs w:val="28"/>
        </w:rPr>
        <w:t>», - отмечает Роман Воробьев.</w:t>
      </w:r>
    </w:p>
    <w:p w:rsidR="00B74F80" w:rsidRDefault="00B74F80" w:rsidP="003B26AB">
      <w:pPr>
        <w:spacing w:after="1"/>
        <w:ind w:firstLine="540"/>
        <w:jc w:val="both"/>
        <w:rPr>
          <w:rFonts w:cs="Times New Roman"/>
          <w:sz w:val="28"/>
          <w:szCs w:val="28"/>
        </w:rPr>
      </w:pPr>
      <w:r w:rsidRPr="00380B8A">
        <w:rPr>
          <w:rFonts w:cs="Times New Roman"/>
          <w:sz w:val="28"/>
          <w:szCs w:val="28"/>
        </w:rPr>
        <w:t xml:space="preserve">Закон </w:t>
      </w:r>
      <w:r w:rsidR="00C243C8">
        <w:rPr>
          <w:rFonts w:cs="Times New Roman"/>
          <w:sz w:val="28"/>
          <w:szCs w:val="28"/>
        </w:rPr>
        <w:t xml:space="preserve">о банкротстве </w:t>
      </w:r>
      <w:r w:rsidRPr="00380B8A">
        <w:rPr>
          <w:rFonts w:cs="Times New Roman"/>
          <w:sz w:val="28"/>
          <w:szCs w:val="28"/>
        </w:rPr>
        <w:t xml:space="preserve">не рассматривает запрет на выезд за границу как обязательную ограничительную меру для банкрота-гражданина. </w:t>
      </w:r>
    </w:p>
    <w:p w:rsidR="00B74F80" w:rsidRDefault="00B74F80" w:rsidP="003B26AB">
      <w:pPr>
        <w:spacing w:after="1"/>
        <w:ind w:firstLine="540"/>
        <w:jc w:val="both"/>
        <w:rPr>
          <w:rFonts w:cs="Times New Roman"/>
          <w:sz w:val="28"/>
          <w:szCs w:val="28"/>
        </w:rPr>
      </w:pPr>
      <w:r w:rsidRPr="00380B8A">
        <w:rPr>
          <w:rFonts w:cs="Times New Roman"/>
          <w:sz w:val="28"/>
          <w:szCs w:val="28"/>
        </w:rPr>
        <w:t>Суд может и не</w:t>
      </w:r>
      <w:r>
        <w:rPr>
          <w:rFonts w:cs="Times New Roman"/>
          <w:sz w:val="28"/>
          <w:szCs w:val="28"/>
        </w:rPr>
        <w:t xml:space="preserve"> </w:t>
      </w:r>
      <w:r w:rsidRPr="00380B8A">
        <w:rPr>
          <w:rFonts w:cs="Times New Roman"/>
          <w:sz w:val="28"/>
          <w:szCs w:val="28"/>
        </w:rPr>
        <w:t>ограничивать гражданина в передвижениях. Если запрет будет наложен, снять его в большинстве случаев не составит труда.</w:t>
      </w:r>
    </w:p>
    <w:p w:rsidR="00B74F80" w:rsidRDefault="00B74F80" w:rsidP="00E72CE4">
      <w:pPr>
        <w:spacing w:after="1"/>
        <w:ind w:firstLine="540"/>
        <w:jc w:val="both"/>
        <w:rPr>
          <w:rFonts w:cs="Times New Roman"/>
          <w:sz w:val="28"/>
          <w:szCs w:val="28"/>
        </w:rPr>
      </w:pPr>
      <w:r w:rsidRPr="00380B8A">
        <w:rPr>
          <w:rFonts w:cs="Times New Roman"/>
          <w:sz w:val="28"/>
          <w:szCs w:val="28"/>
        </w:rPr>
        <w:t xml:space="preserve">По закону, подать ходатайство о запрете в ходе банкротства может </w:t>
      </w:r>
      <w:hyperlink r:id="rId13" w:tooltip="Финансовый управляющий" w:history="1">
        <w:r w:rsidRPr="00B74F80">
          <w:rPr>
            <w:rStyle w:val="a5"/>
            <w:rFonts w:cs="Times New Roman"/>
            <w:color w:val="auto"/>
            <w:sz w:val="28"/>
            <w:szCs w:val="28"/>
            <w:u w:val="none"/>
          </w:rPr>
          <w:t>финансовый управляющий</w:t>
        </w:r>
      </w:hyperlink>
      <w:r w:rsidRPr="00380B8A">
        <w:rPr>
          <w:rFonts w:cs="Times New Roman"/>
          <w:sz w:val="28"/>
          <w:szCs w:val="28"/>
        </w:rPr>
        <w:t>, либо один из кредиторов должника. Но для наложения запрета у суда должны быть основания, и на практике должники нередко покидают пределы Р</w:t>
      </w:r>
      <w:r w:rsidR="00AE69C1">
        <w:rPr>
          <w:rFonts w:cs="Times New Roman"/>
          <w:sz w:val="28"/>
          <w:szCs w:val="28"/>
        </w:rPr>
        <w:t xml:space="preserve">оссийской </w:t>
      </w:r>
      <w:r w:rsidRPr="00380B8A">
        <w:rPr>
          <w:rFonts w:cs="Times New Roman"/>
          <w:sz w:val="28"/>
          <w:szCs w:val="28"/>
        </w:rPr>
        <w:t>Ф</w:t>
      </w:r>
      <w:r w:rsidR="00AE69C1">
        <w:rPr>
          <w:rFonts w:cs="Times New Roman"/>
          <w:sz w:val="28"/>
          <w:szCs w:val="28"/>
        </w:rPr>
        <w:t>едерации</w:t>
      </w:r>
      <w:r w:rsidR="00E50A27">
        <w:rPr>
          <w:rFonts w:cs="Times New Roman"/>
          <w:sz w:val="28"/>
          <w:szCs w:val="28"/>
        </w:rPr>
        <w:t xml:space="preserve"> для</w:t>
      </w:r>
      <w:r w:rsidR="00E72CE4">
        <w:rPr>
          <w:rFonts w:cs="Times New Roman"/>
          <w:sz w:val="28"/>
          <w:szCs w:val="28"/>
        </w:rPr>
        <w:t xml:space="preserve"> </w:t>
      </w:r>
      <w:r w:rsidRPr="00380B8A">
        <w:rPr>
          <w:sz w:val="28"/>
          <w:szCs w:val="28"/>
        </w:rPr>
        <w:t>учебы</w:t>
      </w:r>
      <w:r w:rsidR="00E50A27">
        <w:rPr>
          <w:sz w:val="28"/>
          <w:szCs w:val="28"/>
        </w:rPr>
        <w:t>,</w:t>
      </w:r>
      <w:r w:rsidR="00E72CE4">
        <w:rPr>
          <w:sz w:val="28"/>
          <w:szCs w:val="28"/>
        </w:rPr>
        <w:t xml:space="preserve"> </w:t>
      </w:r>
      <w:r w:rsidRPr="00380B8A">
        <w:rPr>
          <w:rFonts w:cs="Times New Roman"/>
          <w:sz w:val="28"/>
          <w:szCs w:val="28"/>
        </w:rPr>
        <w:t>лечения</w:t>
      </w:r>
      <w:r w:rsidR="00E50A27">
        <w:rPr>
          <w:rFonts w:cs="Times New Roman"/>
          <w:sz w:val="28"/>
          <w:szCs w:val="28"/>
        </w:rPr>
        <w:t>,</w:t>
      </w:r>
      <w:r w:rsidR="00E72CE4">
        <w:rPr>
          <w:rFonts w:cs="Times New Roman"/>
          <w:sz w:val="28"/>
          <w:szCs w:val="28"/>
        </w:rPr>
        <w:t xml:space="preserve"> </w:t>
      </w:r>
      <w:r w:rsidR="00E50A27">
        <w:rPr>
          <w:rFonts w:cs="Times New Roman"/>
          <w:sz w:val="28"/>
          <w:szCs w:val="28"/>
        </w:rPr>
        <w:t xml:space="preserve"> рабочей командировки,</w:t>
      </w:r>
      <w:r w:rsidR="00E72CE4">
        <w:rPr>
          <w:rFonts w:cs="Times New Roman"/>
          <w:sz w:val="28"/>
          <w:szCs w:val="28"/>
        </w:rPr>
        <w:t xml:space="preserve"> </w:t>
      </w:r>
      <w:r w:rsidRPr="00380B8A">
        <w:rPr>
          <w:rFonts w:cs="Times New Roman"/>
          <w:sz w:val="28"/>
          <w:szCs w:val="28"/>
        </w:rPr>
        <w:t>решения родственных (семейных) проблем.</w:t>
      </w:r>
    </w:p>
    <w:p w:rsidR="00B74F80" w:rsidRDefault="00B74F80" w:rsidP="003B26AB">
      <w:pPr>
        <w:ind w:firstLine="540"/>
        <w:jc w:val="both"/>
        <w:rPr>
          <w:rFonts w:cs="Times New Roman"/>
          <w:sz w:val="28"/>
          <w:szCs w:val="28"/>
        </w:rPr>
      </w:pPr>
      <w:r w:rsidRPr="00AE35A0">
        <w:rPr>
          <w:rFonts w:cs="Times New Roman"/>
          <w:sz w:val="28"/>
          <w:szCs w:val="28"/>
        </w:rPr>
        <w:t>Суд может наложить запрет на выезд за границу, но только в ходе проце</w:t>
      </w:r>
      <w:r>
        <w:rPr>
          <w:rFonts w:cs="Times New Roman"/>
          <w:sz w:val="28"/>
          <w:szCs w:val="28"/>
        </w:rPr>
        <w:t>дуры</w:t>
      </w:r>
      <w:r w:rsidRPr="00AE35A0">
        <w:rPr>
          <w:rFonts w:cs="Times New Roman"/>
          <w:sz w:val="28"/>
          <w:szCs w:val="28"/>
        </w:rPr>
        <w:t xml:space="preserve"> банкротства</w:t>
      </w:r>
      <w:r>
        <w:rPr>
          <w:rFonts w:cs="Times New Roman"/>
          <w:sz w:val="28"/>
          <w:szCs w:val="28"/>
        </w:rPr>
        <w:t>.</w:t>
      </w:r>
    </w:p>
    <w:p w:rsidR="00B74F80" w:rsidRDefault="00B74F80" w:rsidP="003B26AB">
      <w:pPr>
        <w:ind w:firstLine="540"/>
        <w:jc w:val="both"/>
        <w:rPr>
          <w:rFonts w:cs="Times New Roman"/>
          <w:sz w:val="28"/>
          <w:szCs w:val="28"/>
        </w:rPr>
      </w:pPr>
      <w:r w:rsidRPr="00380B8A">
        <w:rPr>
          <w:rFonts w:cs="Times New Roman"/>
          <w:bCs/>
          <w:sz w:val="28"/>
          <w:szCs w:val="28"/>
        </w:rPr>
        <w:t>И ответ на вопрос</w:t>
      </w:r>
      <w:r w:rsidR="00E50A27">
        <w:rPr>
          <w:rFonts w:cs="Times New Roman"/>
          <w:bCs/>
          <w:sz w:val="28"/>
          <w:szCs w:val="28"/>
        </w:rPr>
        <w:t>:</w:t>
      </w:r>
      <w:r w:rsidRPr="00380B8A">
        <w:rPr>
          <w:rFonts w:cs="Times New Roman"/>
          <w:bCs/>
          <w:sz w:val="28"/>
          <w:szCs w:val="28"/>
        </w:rPr>
        <w:t xml:space="preserve"> можно ли после банкротства выезжать за границу однозначен </w:t>
      </w:r>
      <w:r w:rsidR="0005774A">
        <w:rPr>
          <w:rFonts w:cs="Times New Roman"/>
          <w:bCs/>
          <w:sz w:val="28"/>
          <w:szCs w:val="28"/>
        </w:rPr>
        <w:t>-</w:t>
      </w:r>
      <w:r w:rsidRPr="00380B8A">
        <w:rPr>
          <w:rFonts w:cs="Times New Roman"/>
          <w:bCs/>
          <w:sz w:val="28"/>
          <w:szCs w:val="28"/>
        </w:rPr>
        <w:t xml:space="preserve"> юридических препятствий не существует.</w:t>
      </w:r>
      <w:r w:rsidRPr="00380B8A">
        <w:rPr>
          <w:rFonts w:cs="Times New Roman"/>
          <w:sz w:val="28"/>
          <w:szCs w:val="28"/>
        </w:rPr>
        <w:t xml:space="preserve"> Выезжать за границу можно </w:t>
      </w:r>
      <w:r>
        <w:rPr>
          <w:rFonts w:cs="Times New Roman"/>
          <w:sz w:val="28"/>
          <w:szCs w:val="28"/>
        </w:rPr>
        <w:t>как</w:t>
      </w:r>
      <w:r w:rsidRPr="00380B8A">
        <w:rPr>
          <w:rFonts w:cs="Times New Roman"/>
          <w:sz w:val="28"/>
          <w:szCs w:val="28"/>
        </w:rPr>
        <w:t xml:space="preserve"> в ходе процедуры банкротства при отсутствии временного ограничения на </w:t>
      </w:r>
      <w:r w:rsidR="00C243C8">
        <w:rPr>
          <w:rFonts w:cs="Times New Roman"/>
          <w:sz w:val="28"/>
          <w:szCs w:val="28"/>
        </w:rPr>
        <w:t xml:space="preserve">выезд, введенного судом, так и </w:t>
      </w:r>
      <w:r w:rsidRPr="00380B8A">
        <w:rPr>
          <w:rFonts w:cs="Times New Roman"/>
          <w:sz w:val="28"/>
          <w:szCs w:val="28"/>
        </w:rPr>
        <w:t xml:space="preserve">после окончания процедуры банкротства. </w:t>
      </w:r>
    </w:p>
    <w:p w:rsidR="00B74F80" w:rsidRPr="007B1411" w:rsidRDefault="00AE69C1" w:rsidP="003B26AB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Однак</w:t>
      </w:r>
      <w:r w:rsidR="0054609D">
        <w:rPr>
          <w:rFonts w:cs="Times New Roman"/>
          <w:sz w:val="28"/>
          <w:szCs w:val="28"/>
        </w:rPr>
        <w:t>о</w:t>
      </w:r>
      <w:r w:rsidR="00B74F80" w:rsidRPr="007B1411">
        <w:rPr>
          <w:rFonts w:cs="Times New Roman"/>
          <w:sz w:val="28"/>
          <w:szCs w:val="28"/>
        </w:rPr>
        <w:t xml:space="preserve"> если ранее в отношении </w:t>
      </w:r>
      <w:r w:rsidR="0005774A">
        <w:rPr>
          <w:rFonts w:cs="Times New Roman"/>
          <w:sz w:val="28"/>
          <w:szCs w:val="28"/>
        </w:rPr>
        <w:t>физического лица</w:t>
      </w:r>
      <w:r w:rsidR="00B74F80" w:rsidRPr="007B1411">
        <w:rPr>
          <w:rFonts w:cs="Times New Roman"/>
          <w:sz w:val="28"/>
          <w:szCs w:val="28"/>
        </w:rPr>
        <w:t xml:space="preserve"> был введен запрет на пересечение границы, то провер</w:t>
      </w:r>
      <w:r w:rsidR="0005774A">
        <w:rPr>
          <w:rFonts w:cs="Times New Roman"/>
          <w:sz w:val="28"/>
          <w:szCs w:val="28"/>
        </w:rPr>
        <w:t>и</w:t>
      </w:r>
      <w:r w:rsidR="00B74F80" w:rsidRPr="007B1411">
        <w:rPr>
          <w:rFonts w:cs="Times New Roman"/>
          <w:sz w:val="28"/>
          <w:szCs w:val="28"/>
        </w:rPr>
        <w:t>т</w:t>
      </w:r>
      <w:r w:rsidR="0005774A">
        <w:rPr>
          <w:rFonts w:cs="Times New Roman"/>
          <w:sz w:val="28"/>
          <w:szCs w:val="28"/>
        </w:rPr>
        <w:t>ь</w:t>
      </w:r>
      <w:r w:rsidR="00B74F80" w:rsidRPr="007B1411">
        <w:rPr>
          <w:rFonts w:cs="Times New Roman"/>
          <w:sz w:val="28"/>
          <w:szCs w:val="28"/>
        </w:rPr>
        <w:t xml:space="preserve">, </w:t>
      </w:r>
      <w:r w:rsidR="0005774A">
        <w:rPr>
          <w:rFonts w:cs="Times New Roman"/>
          <w:sz w:val="28"/>
          <w:szCs w:val="28"/>
        </w:rPr>
        <w:t xml:space="preserve">действует ли данное ограничение </w:t>
      </w:r>
      <w:r>
        <w:rPr>
          <w:rFonts w:cs="Times New Roman"/>
          <w:sz w:val="28"/>
          <w:szCs w:val="28"/>
        </w:rPr>
        <w:t>в настоящий момент воз</w:t>
      </w:r>
      <w:r w:rsidR="0005774A">
        <w:rPr>
          <w:rFonts w:cs="Times New Roman"/>
          <w:sz w:val="28"/>
          <w:szCs w:val="28"/>
        </w:rPr>
        <w:t>мож</w:t>
      </w:r>
      <w:r>
        <w:rPr>
          <w:rFonts w:cs="Times New Roman"/>
          <w:sz w:val="28"/>
          <w:szCs w:val="28"/>
        </w:rPr>
        <w:t>но</w:t>
      </w:r>
      <w:r w:rsidR="0005774A">
        <w:rPr>
          <w:rFonts w:cs="Times New Roman"/>
          <w:sz w:val="28"/>
          <w:szCs w:val="28"/>
        </w:rPr>
        <w:t xml:space="preserve"> путем направления запроса в уполномоченные органы. </w:t>
      </w:r>
    </w:p>
    <w:p w:rsidR="00B74F80" w:rsidRDefault="00B74F80" w:rsidP="003B26A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90786" w:rsidRDefault="00B90786" w:rsidP="00B90786">
      <w:pPr>
        <w:ind w:right="-51"/>
      </w:pPr>
    </w:p>
    <w:p w:rsidR="00824E96" w:rsidRDefault="00B90786" w:rsidP="00B90786">
      <w:pPr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Материал подготовлен </w:t>
      </w:r>
      <w:r w:rsidR="00824E96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заместителем начальника</w:t>
      </w:r>
    </w:p>
    <w:p w:rsidR="00824E96" w:rsidRDefault="00824E96" w:rsidP="00B90786">
      <w:pPr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отдела правового обеспечения, по контролю (надзору)</w:t>
      </w:r>
    </w:p>
    <w:p w:rsidR="00B90786" w:rsidRDefault="00824E96" w:rsidP="00B90786">
      <w:pPr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в сфере саморегулируемых организаций </w:t>
      </w:r>
      <w:r w:rsidR="00B90786" w:rsidRPr="00B90786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</w:t>
      </w:r>
    </w:p>
    <w:p w:rsidR="00B90786" w:rsidRPr="00B90786" w:rsidRDefault="00824E96" w:rsidP="00B90786">
      <w:pPr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Р</w:t>
      </w:r>
      <w:r w:rsidR="00B90786" w:rsidRPr="00B90786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Ю</w:t>
      </w:r>
      <w:r w:rsidR="00B90786" w:rsidRPr="00B90786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Воробьевым</w:t>
      </w:r>
    </w:p>
    <w:p w:rsidR="00835206" w:rsidRPr="005A5E9B" w:rsidRDefault="00835206" w:rsidP="008447A5">
      <w:pPr>
        <w:jc w:val="both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5537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5537" w:rsidRDefault="00075537" w:rsidP="00075537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5537" w:rsidRDefault="00075537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1F7A0E" w:rsidRDefault="001F7A0E" w:rsidP="00E84E9C">
      <w:pPr>
        <w:pStyle w:val="a6"/>
        <w:spacing w:after="0"/>
      </w:pPr>
    </w:p>
    <w:p w:rsidR="001F7A0E" w:rsidRDefault="001F7A0E" w:rsidP="00E84E9C">
      <w:pPr>
        <w:pStyle w:val="a6"/>
        <w:spacing w:after="0"/>
      </w:pPr>
    </w:p>
    <w:p w:rsidR="001F7A0E" w:rsidRDefault="001F7A0E" w:rsidP="00E84E9C">
      <w:pPr>
        <w:pStyle w:val="a6"/>
        <w:spacing w:after="0"/>
      </w:pPr>
    </w:p>
    <w:p w:rsidR="001F7A0E" w:rsidRDefault="001F7A0E" w:rsidP="00E84E9C">
      <w:pPr>
        <w:pStyle w:val="a6"/>
        <w:spacing w:after="0"/>
      </w:pPr>
    </w:p>
    <w:p w:rsidR="001F7A0E" w:rsidRPr="00A65B0F" w:rsidRDefault="001F7A0E" w:rsidP="00A02AD3">
      <w:pPr>
        <w:pStyle w:val="a6"/>
        <w:rPr>
          <w:rFonts w:eastAsiaTheme="minorHAnsi"/>
          <w:lang w:eastAsia="en-US"/>
        </w:rPr>
      </w:pPr>
    </w:p>
    <w:sectPr w:rsidR="001F7A0E" w:rsidRPr="00A65B0F" w:rsidSect="00824E96">
      <w:footerReference w:type="default" r:id="rId14"/>
      <w:headerReference w:type="first" r:id="rId15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2F" w:rsidRDefault="000F2D2F">
      <w:r>
        <w:separator/>
      </w:r>
    </w:p>
  </w:endnote>
  <w:endnote w:type="continuationSeparator" w:id="0">
    <w:p w:rsidR="000F2D2F" w:rsidRDefault="000F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2F" w:rsidRDefault="000F2D2F">
      <w:r>
        <w:separator/>
      </w:r>
    </w:p>
  </w:footnote>
  <w:footnote w:type="continuationSeparator" w:id="0">
    <w:p w:rsidR="000F2D2F" w:rsidRDefault="000F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96" w:rsidRDefault="00824E96">
    <w:pPr>
      <w:pStyle w:val="ad"/>
      <w:jc w:val="center"/>
    </w:pPr>
  </w:p>
  <w:p w:rsidR="00824E96" w:rsidRDefault="00824E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5774A"/>
    <w:rsid w:val="00060A78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1F7A0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2F19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6AB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1778B"/>
    <w:rsid w:val="00531798"/>
    <w:rsid w:val="0053410A"/>
    <w:rsid w:val="00536EAA"/>
    <w:rsid w:val="00537608"/>
    <w:rsid w:val="00541124"/>
    <w:rsid w:val="005443C2"/>
    <w:rsid w:val="0054609D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4E96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69C1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4F80"/>
    <w:rsid w:val="00B76A21"/>
    <w:rsid w:val="00B76CCD"/>
    <w:rsid w:val="00B8165F"/>
    <w:rsid w:val="00B8261D"/>
    <w:rsid w:val="00B900FB"/>
    <w:rsid w:val="00B90786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43C8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4CA8"/>
    <w:rsid w:val="00E37F95"/>
    <w:rsid w:val="00E426DA"/>
    <w:rsid w:val="00E50A27"/>
    <w:rsid w:val="00E626F7"/>
    <w:rsid w:val="00E65126"/>
    <w:rsid w:val="00E71572"/>
    <w:rsid w:val="00E72CE4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4E1D"/>
    <w:rsid w:val="00F9743A"/>
    <w:rsid w:val="00FA1E5E"/>
    <w:rsid w:val="00FA3AAB"/>
    <w:rsid w:val="00FA3DAB"/>
    <w:rsid w:val="00FA4276"/>
    <w:rsid w:val="00FA5BD4"/>
    <w:rsid w:val="00FA7D11"/>
    <w:rsid w:val="00FB257F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cbg.ru/bankrotstvo-fiziceskogo-lica-finansovii-upravlya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2EED9385792AC37EEFFFC1033302E52174AAD0288778F31C1BE3F6CFE974FABC739BBB5446A57C97CE0EE0810D7BF8B1F56457DA4L8n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bg.ru/Bankrotstvo-fizicheskih-li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cbg.ru/arest-scheta-sudebnymi-pristava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E7E6-F4BF-41BF-8D92-5C9A84BF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13</cp:revision>
  <cp:lastPrinted>2021-08-06T07:24:00Z</cp:lastPrinted>
  <dcterms:created xsi:type="dcterms:W3CDTF">2021-08-03T08:32:00Z</dcterms:created>
  <dcterms:modified xsi:type="dcterms:W3CDTF">2021-08-06T07:30:00Z</dcterms:modified>
</cp:coreProperties>
</file>